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06" w:rsidRDefault="00221006"/>
    <w:p w:rsidR="00D25C8A" w:rsidRPr="00D25C8A" w:rsidRDefault="00D25C8A" w:rsidP="00D25C8A">
      <w:pPr>
        <w:jc w:val="center"/>
        <w:rPr>
          <w:b/>
          <w:sz w:val="28"/>
          <w:szCs w:val="28"/>
        </w:rPr>
      </w:pPr>
      <w:r w:rsidRPr="00D25C8A">
        <w:rPr>
          <w:b/>
          <w:sz w:val="28"/>
          <w:szCs w:val="28"/>
        </w:rPr>
        <w:t xml:space="preserve">Supplier </w:t>
      </w:r>
      <w:r w:rsidRPr="00D25C8A">
        <w:rPr>
          <w:b/>
          <w:sz w:val="28"/>
          <w:szCs w:val="28"/>
        </w:rPr>
        <w:t>Compliance Checklist</w:t>
      </w:r>
    </w:p>
    <w:p w:rsidR="00D25C8A" w:rsidRDefault="00D25C8A" w:rsidP="00D25C8A"/>
    <w:p w:rsidR="00D25C8A" w:rsidRDefault="00D25C8A" w:rsidP="00D25C8A">
      <w:r>
        <w:t>Title: PPE Supplier Compliance Verification Checklist</w:t>
      </w:r>
    </w:p>
    <w:p w:rsidR="00D25C8A" w:rsidRDefault="00D25C8A" w:rsidP="00D25C8A">
      <w:r>
        <w:t>Purpose: To verify that all PPE suppliers meet UKCA, CE, and BS EN standards before procurement.</w:t>
      </w:r>
    </w:p>
    <w:p w:rsidR="00D25C8A" w:rsidRDefault="00D25C8A" w:rsidP="00D25C8A"/>
    <w:p w:rsidR="00D25C8A" w:rsidRDefault="00D25C8A" w:rsidP="00D25C8A"/>
    <w:p w:rsidR="00D25C8A" w:rsidRPr="00D25C8A" w:rsidRDefault="00D25C8A" w:rsidP="00D25C8A">
      <w:pPr>
        <w:rPr>
          <w:b/>
        </w:rPr>
      </w:pPr>
      <w:r w:rsidRPr="00D25C8A">
        <w:rPr>
          <w:b/>
        </w:rPr>
        <w:t>SUPPLIER DETAILS</w:t>
      </w:r>
    </w:p>
    <w:p w:rsidR="00D25C8A" w:rsidRDefault="00D25C8A" w:rsidP="00D25C8A"/>
    <w:p w:rsidR="00D25C8A" w:rsidRDefault="00D25C8A" w:rsidP="00D25C8A">
      <w:r>
        <w:t>Supplier name: ____________________________</w:t>
      </w:r>
    </w:p>
    <w:p w:rsidR="00D25C8A" w:rsidRDefault="00D25C8A" w:rsidP="00D25C8A"/>
    <w:p w:rsidR="00D25C8A" w:rsidRDefault="00D25C8A" w:rsidP="00D25C8A">
      <w:r>
        <w:t>Contact: ___________________</w:t>
      </w:r>
      <w:r>
        <w:t>_____</w:t>
      </w:r>
      <w:r>
        <w:t>_________</w:t>
      </w:r>
    </w:p>
    <w:p w:rsidR="00D25C8A" w:rsidRDefault="00D25C8A" w:rsidP="00D25C8A"/>
    <w:p w:rsidR="00D25C8A" w:rsidRDefault="00D25C8A" w:rsidP="00D25C8A">
      <w:r>
        <w:t>Date reviewed: ____________________________</w:t>
      </w:r>
    </w:p>
    <w:p w:rsidR="00D25C8A" w:rsidRDefault="00D25C8A" w:rsidP="00D25C8A"/>
    <w:p w:rsidR="00D25C8A" w:rsidRDefault="00D25C8A" w:rsidP="00D25C8A">
      <w:r>
        <w:t>Reviewer: _______________________</w:t>
      </w:r>
      <w:r>
        <w:t>____</w:t>
      </w:r>
      <w:r>
        <w:t>_____</w:t>
      </w:r>
    </w:p>
    <w:p w:rsidR="00D25C8A" w:rsidRDefault="00D25C8A" w:rsidP="00D25C8A"/>
    <w:p w:rsidR="00D25C8A" w:rsidRDefault="00D25C8A" w:rsidP="00D25C8A"/>
    <w:p w:rsidR="00D25C8A" w:rsidRDefault="00D25C8A" w:rsidP="00D25C8A"/>
    <w:p w:rsidR="00D25C8A" w:rsidRPr="00D25C8A" w:rsidRDefault="00D25C8A" w:rsidP="00D25C8A">
      <w:pPr>
        <w:rPr>
          <w:b/>
        </w:rPr>
      </w:pPr>
      <w:r w:rsidRPr="00D25C8A">
        <w:rPr>
          <w:b/>
        </w:rPr>
        <w:t>COMPLIANCE VERIFICATION</w:t>
      </w:r>
    </w:p>
    <w:p w:rsidR="00D25C8A" w:rsidRDefault="00D25C8A" w:rsidP="00D25C8A"/>
    <w:p w:rsidR="00D25C8A" w:rsidRDefault="00D25C8A" w:rsidP="00D25C8A">
      <w:r>
        <w:t>Requirement Evidence Provided Verified (</w:t>
      </w:r>
      <w:r>
        <w:rPr>
          <w:rFonts w:ascii="Segoe UI Symbol" w:hAnsi="Segoe UI Symbol" w:cs="Segoe UI Symbol"/>
        </w:rPr>
        <w:t>✔</w:t>
      </w:r>
      <w:r>
        <w:t>/</w:t>
      </w:r>
      <w:r>
        <w:rPr>
          <w:rFonts w:ascii="Segoe UI Symbol" w:hAnsi="Segoe UI Symbol" w:cs="Segoe UI Symbol"/>
        </w:rPr>
        <w:t>✖</w:t>
      </w:r>
      <w:r>
        <w:t>) Notes</w:t>
      </w:r>
    </w:p>
    <w:p w:rsidR="00D25C8A" w:rsidRDefault="00D25C8A" w:rsidP="00D25C8A"/>
    <w:p w:rsidR="00D25C8A" w:rsidRDefault="00D25C8A" w:rsidP="00766059">
      <w:pPr>
        <w:pStyle w:val="ListParagraph"/>
        <w:numPr>
          <w:ilvl w:val="0"/>
          <w:numId w:val="2"/>
        </w:numPr>
      </w:pPr>
      <w:r>
        <w:t>Supplier holds valid UKCA/CE certification   </w:t>
      </w:r>
    </w:p>
    <w:p w:rsidR="00D25C8A" w:rsidRDefault="00D25C8A" w:rsidP="00766059">
      <w:pPr>
        <w:pStyle w:val="ListParagraph"/>
        <w:numPr>
          <w:ilvl w:val="0"/>
          <w:numId w:val="2"/>
        </w:numPr>
      </w:pPr>
      <w:r>
        <w:t>Certificates reference correct PPE category (I, II, or III)   </w:t>
      </w:r>
    </w:p>
    <w:p w:rsidR="00D25C8A" w:rsidRDefault="00D25C8A" w:rsidP="00766059">
      <w:pPr>
        <w:pStyle w:val="ListParagraph"/>
        <w:numPr>
          <w:ilvl w:val="0"/>
          <w:numId w:val="2"/>
        </w:numPr>
      </w:pPr>
      <w:r>
        <w:t>PPE meets relevant BS EN standard   </w:t>
      </w:r>
    </w:p>
    <w:p w:rsidR="00D25C8A" w:rsidRDefault="00D25C8A" w:rsidP="00766059">
      <w:pPr>
        <w:pStyle w:val="ListParagraph"/>
        <w:numPr>
          <w:ilvl w:val="0"/>
          <w:numId w:val="2"/>
        </w:numPr>
      </w:pPr>
      <w:r>
        <w:t>Declaration of Conformity supplied   </w:t>
      </w:r>
    </w:p>
    <w:p w:rsidR="00D25C8A" w:rsidRDefault="00D25C8A" w:rsidP="00766059">
      <w:pPr>
        <w:pStyle w:val="ListParagraph"/>
        <w:numPr>
          <w:ilvl w:val="0"/>
          <w:numId w:val="2"/>
        </w:numPr>
      </w:pPr>
      <w:r>
        <w:t>Technical file available upon request   </w:t>
      </w:r>
    </w:p>
    <w:p w:rsidR="00D25C8A" w:rsidRDefault="00D25C8A" w:rsidP="00766059">
      <w:pPr>
        <w:pStyle w:val="ListParagraph"/>
        <w:numPr>
          <w:ilvl w:val="0"/>
          <w:numId w:val="2"/>
        </w:numPr>
      </w:pPr>
      <w:r>
        <w:t>Product labelling includes manufacturer, model, and UKCA/CE mark   </w:t>
      </w:r>
    </w:p>
    <w:p w:rsidR="00D25C8A" w:rsidRDefault="00D25C8A" w:rsidP="00766059">
      <w:pPr>
        <w:pStyle w:val="ListParagraph"/>
        <w:numPr>
          <w:ilvl w:val="0"/>
          <w:numId w:val="2"/>
        </w:numPr>
      </w:pPr>
      <w:r>
        <w:t>Quality management system (e.g. ISO 9001) in place   </w:t>
      </w:r>
    </w:p>
    <w:p w:rsidR="00D25C8A" w:rsidRDefault="00D25C8A" w:rsidP="00766059">
      <w:pPr>
        <w:pStyle w:val="ListParagraph"/>
        <w:numPr>
          <w:ilvl w:val="0"/>
          <w:numId w:val="2"/>
        </w:numPr>
      </w:pPr>
      <w:r>
        <w:t>Product testing completed by accredited body (e.g. BSI, SATRA)   </w:t>
      </w:r>
    </w:p>
    <w:p w:rsidR="00D25C8A" w:rsidRDefault="00D25C8A" w:rsidP="00766059">
      <w:pPr>
        <w:pStyle w:val="ListParagraph"/>
        <w:numPr>
          <w:ilvl w:val="0"/>
          <w:numId w:val="2"/>
        </w:numPr>
      </w:pPr>
      <w:r>
        <w:t>Supplier provides warranty / replacement policy   </w:t>
      </w:r>
      <w:bookmarkStart w:id="0" w:name="_GoBack"/>
      <w:bookmarkEnd w:id="0"/>
    </w:p>
    <w:p w:rsidR="00D25C8A" w:rsidRDefault="00D25C8A" w:rsidP="00766059">
      <w:pPr>
        <w:pStyle w:val="ListParagraph"/>
        <w:numPr>
          <w:ilvl w:val="0"/>
          <w:numId w:val="2"/>
        </w:numPr>
      </w:pPr>
      <w:r>
        <w:t>Safety data sheets (where applicable, COSHH)   </w:t>
      </w:r>
    </w:p>
    <w:p w:rsidR="00D25C8A" w:rsidRDefault="00D25C8A" w:rsidP="00766059">
      <w:pPr>
        <w:pStyle w:val="ListParagraph"/>
        <w:numPr>
          <w:ilvl w:val="0"/>
          <w:numId w:val="2"/>
        </w:numPr>
      </w:pPr>
      <w:r>
        <w:t>Delivery documentation matches certified models   </w:t>
      </w:r>
    </w:p>
    <w:p w:rsidR="00D25C8A" w:rsidRDefault="00D25C8A" w:rsidP="00766059">
      <w:pPr>
        <w:pStyle w:val="ListParagraph"/>
        <w:numPr>
          <w:ilvl w:val="0"/>
          <w:numId w:val="2"/>
        </w:numPr>
      </w:pPr>
      <w:r>
        <w:t>PPE storage and transport conditions adequate   </w:t>
      </w:r>
    </w:p>
    <w:p w:rsidR="00D25C8A" w:rsidRDefault="00D25C8A" w:rsidP="00D25C8A"/>
    <w:p w:rsidR="00D25C8A" w:rsidRDefault="00D25C8A" w:rsidP="00D25C8A"/>
    <w:p w:rsidR="00D25C8A" w:rsidRDefault="00D25C8A" w:rsidP="00D25C8A"/>
    <w:p w:rsidR="00D25C8A" w:rsidRPr="00D25C8A" w:rsidRDefault="00D25C8A" w:rsidP="00D25C8A">
      <w:pPr>
        <w:rPr>
          <w:b/>
        </w:rPr>
      </w:pPr>
      <w:r w:rsidRPr="00D25C8A">
        <w:rPr>
          <w:b/>
        </w:rPr>
        <w:t>APPROVAL</w:t>
      </w:r>
    </w:p>
    <w:p w:rsidR="00D25C8A" w:rsidRDefault="00D25C8A" w:rsidP="00D25C8A"/>
    <w:p w:rsidR="00D25C8A" w:rsidRDefault="00D25C8A" w:rsidP="00D25C8A">
      <w:r>
        <w:t>Reviewer Name Position Signature Date</w:t>
      </w:r>
    </w:p>
    <w:p w:rsidR="00D25C8A" w:rsidRDefault="00D25C8A" w:rsidP="00D25C8A"/>
    <w:p w:rsidR="00D25C8A" w:rsidRDefault="00D25C8A" w:rsidP="00D25C8A">
      <w:r>
        <w:t>   </w:t>
      </w:r>
    </w:p>
    <w:p w:rsidR="00D25C8A" w:rsidRDefault="00D25C8A" w:rsidP="00D25C8A"/>
    <w:p w:rsidR="00D25C8A" w:rsidRDefault="00D25C8A" w:rsidP="00D25C8A"/>
    <w:p w:rsidR="00D25C8A" w:rsidRDefault="00D25C8A" w:rsidP="00D25C8A">
      <w:r>
        <w:t xml:space="preserve">Approved Supplier: </w:t>
      </w:r>
      <w:r>
        <w:rPr>
          <w:rFonts w:ascii="Segoe UI Symbol" w:hAnsi="Segoe UI Symbol" w:cs="Segoe UI Symbol"/>
        </w:rPr>
        <w:t>☐</w:t>
      </w:r>
      <w:r>
        <w:t xml:space="preserve"> Yes</w:t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Conditional (see notes)</w:t>
      </w:r>
    </w:p>
    <w:p w:rsidR="00D25C8A" w:rsidRDefault="00D25C8A"/>
    <w:sectPr w:rsidR="00D25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C1A5D"/>
    <w:multiLevelType w:val="hybridMultilevel"/>
    <w:tmpl w:val="1916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84176"/>
    <w:multiLevelType w:val="hybridMultilevel"/>
    <w:tmpl w:val="3E187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8A"/>
    <w:rsid w:val="00221006"/>
    <w:rsid w:val="00766059"/>
    <w:rsid w:val="00D2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C033F-7DCF-48B6-8D6C-1468B5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C8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Enfield Safety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Wilson</dc:creator>
  <cp:keywords/>
  <dc:description/>
  <cp:lastModifiedBy>Stella Wilson</cp:lastModifiedBy>
  <cp:revision>2</cp:revision>
  <dcterms:created xsi:type="dcterms:W3CDTF">2025-10-31T12:41:00Z</dcterms:created>
  <dcterms:modified xsi:type="dcterms:W3CDTF">2025-10-31T12:43:00Z</dcterms:modified>
</cp:coreProperties>
</file>